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D78" w:rsidRPr="000358D4" w:rsidRDefault="000358D4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000000"/>
        </w:rPr>
        <w:t>У</w:t>
      </w:r>
      <w:r w:rsidR="00B73D78" w:rsidRPr="000358D4">
        <w:rPr>
          <w:color w:val="000000"/>
        </w:rPr>
        <w:t xml:space="preserve">словиям проживания в жилых зданиях и помещениях», </w:t>
      </w:r>
      <w:r w:rsidR="006C31F0">
        <w:rPr>
          <w:color w:val="000000"/>
        </w:rPr>
        <w:t>***</w:t>
      </w:r>
      <w:r w:rsidR="00B73D78" w:rsidRPr="000358D4">
        <w:rPr>
          <w:color w:val="000000"/>
        </w:rPr>
        <w:t xml:space="preserve"> </w:t>
      </w:r>
      <w:r w:rsidR="006C31F0">
        <w:rPr>
          <w:color w:val="000000"/>
        </w:rPr>
        <w:t>**</w:t>
      </w:r>
      <w:bookmarkStart w:id="0" w:name="_GoBack"/>
      <w:bookmarkEnd w:id="0"/>
      <w:r w:rsidR="00B73D78" w:rsidRPr="000358D4">
        <w:rPr>
          <w:color w:val="000000"/>
        </w:rPr>
        <w:t>. Жилой дом литер А по адресу: </w:t>
      </w:r>
      <w:r>
        <w:rPr>
          <w:rStyle w:val="address2"/>
          <w:color w:val="000000"/>
        </w:rPr>
        <w:t>***</w:t>
      </w:r>
      <w:r w:rsidR="00B73D78" w:rsidRPr="000358D4">
        <w:rPr>
          <w:color w:val="000000"/>
        </w:rPr>
        <w:t>, является безопасным для эксплуатации, пригодным для проживания.</w:t>
      </w:r>
    </w:p>
    <w:p w:rsidR="00B73D78" w:rsidRPr="000358D4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358D4">
        <w:rPr>
          <w:color w:val="000000"/>
        </w:rPr>
        <w:t>Судебная коллегия принимает указанное заключение </w:t>
      </w:r>
      <w:r w:rsidRPr="000358D4">
        <w:rPr>
          <w:rStyle w:val="nomer2"/>
          <w:color w:val="000000"/>
        </w:rPr>
        <w:t>Номер изъят</w:t>
      </w:r>
      <w:r w:rsidRPr="000358D4">
        <w:rPr>
          <w:color w:val="000000"/>
        </w:rPr>
        <w:t> в качестве доказательства по делу, поскольку обстоятельства соответствия жилого дома предъявляемым требованиям, его пригодности к эксплуатации не были предметом исследования и оценки суда первой инстанции, полагавшего, что они не имеют правового значения для рассмотрения возникшего спора.</w:t>
      </w:r>
    </w:p>
    <w:p w:rsidR="00B73D78" w:rsidRPr="000358D4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proofErr w:type="gramStart"/>
      <w:r w:rsidRPr="000358D4">
        <w:rPr>
          <w:color w:val="000000"/>
        </w:rPr>
        <w:t>При таких обстоятельствах, принимая во внимание, что жилой дом, расположенный по адресу: </w:t>
      </w:r>
      <w:r w:rsidR="000358D4">
        <w:rPr>
          <w:rStyle w:val="address2"/>
          <w:color w:val="000000"/>
        </w:rPr>
        <w:t>***</w:t>
      </w:r>
      <w:r w:rsidRPr="000358D4">
        <w:rPr>
          <w:color w:val="000000"/>
        </w:rPr>
        <w:t>, соответствует предъявляемым противопожарным и санитарно – эпидемиологическим требованиям, его строительные конструкции не представляют опасности для жизни и здоровья людей, находятся в работоспособном состоянии, семья </w:t>
      </w:r>
      <w:r w:rsidRPr="000358D4">
        <w:rPr>
          <w:rStyle w:val="fio15"/>
          <w:color w:val="000000"/>
        </w:rPr>
        <w:t>Чиркиных</w:t>
      </w:r>
      <w:r w:rsidRPr="000358D4">
        <w:rPr>
          <w:color w:val="000000"/>
        </w:rPr>
        <w:t> владеет им открыто и добросовестно более пятнадцати лет как своим собственным, истцы являются наследниками первой очереди умершего </w:t>
      </w:r>
      <w:r w:rsidR="000358D4">
        <w:rPr>
          <w:rStyle w:val="fio10"/>
          <w:color w:val="000000"/>
        </w:rPr>
        <w:t xml:space="preserve">**, </w:t>
      </w:r>
      <w:r w:rsidRPr="000358D4">
        <w:rPr>
          <w:color w:val="000000"/>
        </w:rPr>
        <w:t xml:space="preserve"> судебная коллегия находит подлежащими удовлетворению заявленные требования</w:t>
      </w:r>
      <w:proofErr w:type="gramEnd"/>
      <w:r w:rsidRPr="000358D4">
        <w:rPr>
          <w:color w:val="000000"/>
        </w:rPr>
        <w:t xml:space="preserve"> о признании за </w:t>
      </w:r>
      <w:r w:rsidR="000358D4">
        <w:rPr>
          <w:rStyle w:val="fio2"/>
          <w:color w:val="000000"/>
        </w:rPr>
        <w:t>**</w:t>
      </w:r>
      <w:r w:rsidRPr="000358D4">
        <w:rPr>
          <w:color w:val="000000"/>
        </w:rPr>
        <w:t> и </w:t>
      </w:r>
      <w:r w:rsidR="000358D4">
        <w:rPr>
          <w:rStyle w:val="fio3"/>
          <w:color w:val="000000"/>
        </w:rPr>
        <w:t>***</w:t>
      </w:r>
      <w:r w:rsidRPr="000358D4">
        <w:rPr>
          <w:color w:val="000000"/>
        </w:rPr>
        <w:t> права общей долевой собственности (по</w:t>
      </w:r>
      <w:proofErr w:type="gramStart"/>
      <w:r w:rsidRPr="000358D4">
        <w:rPr>
          <w:color w:val="000000"/>
        </w:rPr>
        <w:t xml:space="preserve"> ?</w:t>
      </w:r>
      <w:proofErr w:type="gramEnd"/>
      <w:r w:rsidRPr="000358D4">
        <w:rPr>
          <w:color w:val="000000"/>
        </w:rPr>
        <w:t xml:space="preserve"> доли за каждым) на жилой дом, расположенный по адресу: </w:t>
      </w:r>
      <w:r w:rsidR="000358D4">
        <w:rPr>
          <w:rStyle w:val="address2"/>
          <w:color w:val="000000"/>
        </w:rPr>
        <w:t>***.</w:t>
      </w:r>
    </w:p>
    <w:p w:rsidR="00B73D78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Style w:val="fio3"/>
          <w:color w:val="000000"/>
        </w:rPr>
      </w:pPr>
      <w:r w:rsidRPr="000358D4">
        <w:rPr>
          <w:color w:val="000000"/>
        </w:rPr>
        <w:t>При таких обстоятельствах решение суда подлежит отмене как незаконное и необоснованное, с принятием по делу нового решения об удовлетворении исковых требований </w:t>
      </w:r>
      <w:r w:rsidR="000358D4">
        <w:rPr>
          <w:rStyle w:val="fio2"/>
          <w:color w:val="000000"/>
        </w:rPr>
        <w:t>**</w:t>
      </w:r>
      <w:r w:rsidRPr="000358D4">
        <w:rPr>
          <w:color w:val="000000"/>
        </w:rPr>
        <w:t> и </w:t>
      </w:r>
      <w:r w:rsidR="000358D4">
        <w:rPr>
          <w:rStyle w:val="fio3"/>
          <w:color w:val="000000"/>
        </w:rPr>
        <w:t>***</w:t>
      </w:r>
    </w:p>
    <w:p w:rsidR="000358D4" w:rsidRPr="000358D4" w:rsidRDefault="000358D4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73D78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358D4">
        <w:rPr>
          <w:color w:val="000000"/>
        </w:rPr>
        <w:t>На основании изложенного, руководствуясь ст. 328 ГПК РФ, судебная коллегия</w:t>
      </w:r>
    </w:p>
    <w:p w:rsidR="000358D4" w:rsidRPr="000358D4" w:rsidRDefault="000358D4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73D78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000000"/>
        </w:rPr>
      </w:pPr>
      <w:r w:rsidRPr="000358D4">
        <w:rPr>
          <w:color w:val="000000"/>
        </w:rPr>
        <w:t>определила:</w:t>
      </w:r>
    </w:p>
    <w:p w:rsidR="000358D4" w:rsidRPr="000358D4" w:rsidRDefault="000358D4" w:rsidP="00B73D78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000000"/>
        </w:rPr>
      </w:pPr>
    </w:p>
    <w:p w:rsidR="00B73D78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358D4">
        <w:rPr>
          <w:color w:val="000000"/>
        </w:rPr>
        <w:t>решение Куйбышевского районного суда </w:t>
      </w:r>
      <w:r w:rsidR="000358D4">
        <w:rPr>
          <w:rStyle w:val="address2"/>
          <w:color w:val="000000"/>
        </w:rPr>
        <w:t>***</w:t>
      </w:r>
      <w:r w:rsidRPr="000358D4">
        <w:rPr>
          <w:color w:val="000000"/>
        </w:rPr>
        <w:t> от </w:t>
      </w:r>
      <w:r w:rsidRPr="000358D4">
        <w:rPr>
          <w:rStyle w:val="data2"/>
          <w:color w:val="000000"/>
        </w:rPr>
        <w:t>Дата изъята </w:t>
      </w:r>
      <w:r w:rsidRPr="000358D4">
        <w:rPr>
          <w:color w:val="000000"/>
        </w:rPr>
        <w:t>по данному гражданскому делу отменить полностью.</w:t>
      </w:r>
    </w:p>
    <w:p w:rsidR="000358D4" w:rsidRPr="000358D4" w:rsidRDefault="000358D4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73D78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358D4">
        <w:rPr>
          <w:color w:val="000000"/>
        </w:rPr>
        <w:t>Принять по делу новое решение.</w:t>
      </w:r>
    </w:p>
    <w:p w:rsidR="000358D4" w:rsidRPr="000358D4" w:rsidRDefault="000358D4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73D78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358D4">
        <w:rPr>
          <w:color w:val="000000"/>
        </w:rPr>
        <w:t>Исковые требования </w:t>
      </w:r>
      <w:r w:rsidR="000358D4">
        <w:rPr>
          <w:rStyle w:val="fio3"/>
          <w:color w:val="000000"/>
        </w:rPr>
        <w:t>**</w:t>
      </w:r>
      <w:r w:rsidRPr="000358D4">
        <w:rPr>
          <w:color w:val="000000"/>
        </w:rPr>
        <w:t>, </w:t>
      </w:r>
      <w:r w:rsidR="000358D4">
        <w:rPr>
          <w:rStyle w:val="fio2"/>
          <w:color w:val="000000"/>
        </w:rPr>
        <w:t>***</w:t>
      </w:r>
      <w:r w:rsidRPr="000358D4">
        <w:rPr>
          <w:color w:val="000000"/>
        </w:rPr>
        <w:t> удовлетворить.</w:t>
      </w:r>
    </w:p>
    <w:p w:rsidR="000358D4" w:rsidRPr="000358D4" w:rsidRDefault="000358D4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73D78" w:rsidRPr="000358D4" w:rsidRDefault="00B73D78" w:rsidP="00B73D7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358D4">
        <w:rPr>
          <w:color w:val="000000"/>
        </w:rPr>
        <w:t>Признать за </w:t>
      </w:r>
      <w:r w:rsidR="000358D4">
        <w:rPr>
          <w:rStyle w:val="fio3"/>
          <w:color w:val="000000"/>
        </w:rPr>
        <w:t>**</w:t>
      </w:r>
      <w:r w:rsidRPr="000358D4">
        <w:rPr>
          <w:rStyle w:val="fio3"/>
          <w:color w:val="000000"/>
        </w:rPr>
        <w:t>.</w:t>
      </w:r>
      <w:r w:rsidRPr="000358D4">
        <w:rPr>
          <w:color w:val="000000"/>
        </w:rPr>
        <w:t>, </w:t>
      </w:r>
      <w:r w:rsidR="000358D4">
        <w:rPr>
          <w:rStyle w:val="fio2"/>
          <w:color w:val="000000"/>
        </w:rPr>
        <w:t>***</w:t>
      </w:r>
      <w:r w:rsidRPr="000358D4">
        <w:rPr>
          <w:rStyle w:val="fio2"/>
          <w:color w:val="000000"/>
        </w:rPr>
        <w:t>.</w:t>
      </w:r>
      <w:r w:rsidRPr="000358D4">
        <w:rPr>
          <w:color w:val="000000"/>
        </w:rPr>
        <w:t> право собственности по</w:t>
      </w:r>
      <w:proofErr w:type="gramStart"/>
      <w:r w:rsidRPr="000358D4">
        <w:rPr>
          <w:color w:val="000000"/>
        </w:rPr>
        <w:t xml:space="preserve"> ?</w:t>
      </w:r>
      <w:proofErr w:type="gramEnd"/>
      <w:r w:rsidRPr="000358D4">
        <w:rPr>
          <w:color w:val="000000"/>
        </w:rPr>
        <w:t xml:space="preserve"> доли за каждым в праве общей долевой собственности на жилой дом, расположенный по адресу: </w:t>
      </w:r>
      <w:r w:rsidR="000358D4">
        <w:rPr>
          <w:rStyle w:val="address2"/>
          <w:color w:val="000000"/>
        </w:rPr>
        <w:t>***,</w:t>
      </w:r>
      <w:r w:rsidRPr="000358D4">
        <w:rPr>
          <w:color w:val="000000"/>
        </w:rPr>
        <w:t xml:space="preserve"> кадастровый </w:t>
      </w:r>
      <w:r w:rsidRPr="000358D4">
        <w:rPr>
          <w:rStyle w:val="nomer2"/>
          <w:color w:val="000000"/>
        </w:rPr>
        <w:t>Номер изъят</w:t>
      </w:r>
      <w:r w:rsidRPr="000358D4">
        <w:rPr>
          <w:color w:val="000000"/>
        </w:rPr>
        <w:t>.</w:t>
      </w:r>
    </w:p>
    <w:p w:rsidR="00A553C8" w:rsidRPr="000358D4" w:rsidRDefault="00A553C8">
      <w:pPr>
        <w:rPr>
          <w:rFonts w:ascii="Times New Roman" w:hAnsi="Times New Roman" w:cs="Times New Roman"/>
          <w:sz w:val="24"/>
          <w:szCs w:val="24"/>
        </w:rPr>
      </w:pPr>
    </w:p>
    <w:sectPr w:rsidR="00A553C8" w:rsidRPr="000358D4" w:rsidSect="00A55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73D78"/>
    <w:rsid w:val="000358D4"/>
    <w:rsid w:val="006C31F0"/>
    <w:rsid w:val="007269FE"/>
    <w:rsid w:val="00A553C8"/>
    <w:rsid w:val="00A67CED"/>
    <w:rsid w:val="00B73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3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mer2">
    <w:name w:val="nomer2"/>
    <w:basedOn w:val="a0"/>
    <w:rsid w:val="00B73D78"/>
  </w:style>
  <w:style w:type="character" w:customStyle="1" w:styleId="fio2">
    <w:name w:val="fio2"/>
    <w:basedOn w:val="a0"/>
    <w:rsid w:val="00B73D78"/>
  </w:style>
  <w:style w:type="character" w:customStyle="1" w:styleId="fio3">
    <w:name w:val="fio3"/>
    <w:basedOn w:val="a0"/>
    <w:rsid w:val="00B73D78"/>
  </w:style>
  <w:style w:type="character" w:customStyle="1" w:styleId="address2">
    <w:name w:val="address2"/>
    <w:basedOn w:val="a0"/>
    <w:rsid w:val="00B73D78"/>
  </w:style>
  <w:style w:type="character" w:customStyle="1" w:styleId="data2">
    <w:name w:val="data2"/>
    <w:basedOn w:val="a0"/>
    <w:rsid w:val="00B73D78"/>
  </w:style>
  <w:style w:type="character" w:customStyle="1" w:styleId="fio1">
    <w:name w:val="fio1"/>
    <w:basedOn w:val="a0"/>
    <w:rsid w:val="00B73D78"/>
  </w:style>
  <w:style w:type="character" w:customStyle="1" w:styleId="fio10">
    <w:name w:val="fio10"/>
    <w:basedOn w:val="a0"/>
    <w:rsid w:val="00B73D78"/>
  </w:style>
  <w:style w:type="character" w:customStyle="1" w:styleId="others1">
    <w:name w:val="others1"/>
    <w:basedOn w:val="a0"/>
    <w:rsid w:val="00B73D78"/>
  </w:style>
  <w:style w:type="character" w:customStyle="1" w:styleId="others2">
    <w:name w:val="others2"/>
    <w:basedOn w:val="a0"/>
    <w:rsid w:val="00B73D78"/>
  </w:style>
  <w:style w:type="character" w:customStyle="1" w:styleId="fio14">
    <w:name w:val="fio14"/>
    <w:basedOn w:val="a0"/>
    <w:rsid w:val="00B73D78"/>
  </w:style>
  <w:style w:type="character" w:customStyle="1" w:styleId="others3">
    <w:name w:val="others3"/>
    <w:basedOn w:val="a0"/>
    <w:rsid w:val="00B73D78"/>
  </w:style>
  <w:style w:type="character" w:customStyle="1" w:styleId="others4">
    <w:name w:val="others4"/>
    <w:basedOn w:val="a0"/>
    <w:rsid w:val="00B73D78"/>
  </w:style>
  <w:style w:type="character" w:customStyle="1" w:styleId="others5">
    <w:name w:val="others5"/>
    <w:basedOn w:val="a0"/>
    <w:rsid w:val="00B73D78"/>
  </w:style>
  <w:style w:type="character" w:customStyle="1" w:styleId="others6">
    <w:name w:val="others6"/>
    <w:basedOn w:val="a0"/>
    <w:rsid w:val="00B73D78"/>
  </w:style>
  <w:style w:type="character" w:customStyle="1" w:styleId="others7">
    <w:name w:val="others7"/>
    <w:basedOn w:val="a0"/>
    <w:rsid w:val="00B73D78"/>
  </w:style>
  <w:style w:type="character" w:customStyle="1" w:styleId="others8">
    <w:name w:val="others8"/>
    <w:basedOn w:val="a0"/>
    <w:rsid w:val="00B73D78"/>
  </w:style>
  <w:style w:type="character" w:customStyle="1" w:styleId="others9">
    <w:name w:val="others9"/>
    <w:basedOn w:val="a0"/>
    <w:rsid w:val="00B73D78"/>
  </w:style>
  <w:style w:type="character" w:customStyle="1" w:styleId="fio15">
    <w:name w:val="fio15"/>
    <w:basedOn w:val="a0"/>
    <w:rsid w:val="00B73D78"/>
  </w:style>
  <w:style w:type="character" w:customStyle="1" w:styleId="others10">
    <w:name w:val="others10"/>
    <w:basedOn w:val="a0"/>
    <w:rsid w:val="00B73D78"/>
  </w:style>
  <w:style w:type="character" w:customStyle="1" w:styleId="others11">
    <w:name w:val="others11"/>
    <w:basedOn w:val="a0"/>
    <w:rsid w:val="00B73D78"/>
  </w:style>
  <w:style w:type="character" w:customStyle="1" w:styleId="others12">
    <w:name w:val="others12"/>
    <w:basedOn w:val="a0"/>
    <w:rsid w:val="00B73D78"/>
  </w:style>
  <w:style w:type="character" w:customStyle="1" w:styleId="others13">
    <w:name w:val="others13"/>
    <w:basedOn w:val="a0"/>
    <w:rsid w:val="00B73D78"/>
  </w:style>
  <w:style w:type="character" w:customStyle="1" w:styleId="others14">
    <w:name w:val="others14"/>
    <w:basedOn w:val="a0"/>
    <w:rsid w:val="00B73D78"/>
  </w:style>
  <w:style w:type="character" w:customStyle="1" w:styleId="others15">
    <w:name w:val="others15"/>
    <w:basedOn w:val="a0"/>
    <w:rsid w:val="00B73D78"/>
  </w:style>
  <w:style w:type="character" w:customStyle="1" w:styleId="others16">
    <w:name w:val="others16"/>
    <w:basedOn w:val="a0"/>
    <w:rsid w:val="00B73D78"/>
  </w:style>
  <w:style w:type="character" w:customStyle="1" w:styleId="others17">
    <w:name w:val="others17"/>
    <w:basedOn w:val="a0"/>
    <w:rsid w:val="00B73D78"/>
  </w:style>
  <w:style w:type="character" w:customStyle="1" w:styleId="others18">
    <w:name w:val="others18"/>
    <w:basedOn w:val="a0"/>
    <w:rsid w:val="00B73D78"/>
  </w:style>
  <w:style w:type="character" w:customStyle="1" w:styleId="others19">
    <w:name w:val="others19"/>
    <w:basedOn w:val="a0"/>
    <w:rsid w:val="00B73D78"/>
  </w:style>
  <w:style w:type="character" w:customStyle="1" w:styleId="others20">
    <w:name w:val="others20"/>
    <w:basedOn w:val="a0"/>
    <w:rsid w:val="00B73D78"/>
  </w:style>
  <w:style w:type="character" w:customStyle="1" w:styleId="others21">
    <w:name w:val="others21"/>
    <w:basedOn w:val="a0"/>
    <w:rsid w:val="00B73D78"/>
  </w:style>
  <w:style w:type="character" w:customStyle="1" w:styleId="others22">
    <w:name w:val="others22"/>
    <w:basedOn w:val="a0"/>
    <w:rsid w:val="00B73D78"/>
  </w:style>
  <w:style w:type="character" w:customStyle="1" w:styleId="others24">
    <w:name w:val="others24"/>
    <w:basedOn w:val="a0"/>
    <w:rsid w:val="00B73D78"/>
  </w:style>
  <w:style w:type="character" w:customStyle="1" w:styleId="others25">
    <w:name w:val="others25"/>
    <w:basedOn w:val="a0"/>
    <w:rsid w:val="00B73D78"/>
  </w:style>
  <w:style w:type="character" w:customStyle="1" w:styleId="others26">
    <w:name w:val="others26"/>
    <w:basedOn w:val="a0"/>
    <w:rsid w:val="00B73D78"/>
  </w:style>
  <w:style w:type="character" w:customStyle="1" w:styleId="others27">
    <w:name w:val="others27"/>
    <w:basedOn w:val="a0"/>
    <w:rsid w:val="00B73D78"/>
  </w:style>
  <w:style w:type="character" w:customStyle="1" w:styleId="others28">
    <w:name w:val="others28"/>
    <w:basedOn w:val="a0"/>
    <w:rsid w:val="00B73D78"/>
  </w:style>
  <w:style w:type="character" w:customStyle="1" w:styleId="others29">
    <w:name w:val="others29"/>
    <w:basedOn w:val="a0"/>
    <w:rsid w:val="00B73D78"/>
  </w:style>
  <w:style w:type="character" w:customStyle="1" w:styleId="others30">
    <w:name w:val="others30"/>
    <w:basedOn w:val="a0"/>
    <w:rsid w:val="00B73D78"/>
  </w:style>
  <w:style w:type="character" w:customStyle="1" w:styleId="others32">
    <w:name w:val="others32"/>
    <w:basedOn w:val="a0"/>
    <w:rsid w:val="00B73D78"/>
  </w:style>
  <w:style w:type="character" w:customStyle="1" w:styleId="others33">
    <w:name w:val="others33"/>
    <w:basedOn w:val="a0"/>
    <w:rsid w:val="00B73D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6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>DG Win&amp;Soft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2020-05-26T14:08:00Z</dcterms:created>
  <dcterms:modified xsi:type="dcterms:W3CDTF">2020-05-26T14:08:00Z</dcterms:modified>
</cp:coreProperties>
</file>